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AF" w:rsidRDefault="00FE69AF" w:rsidP="00FE69AF">
      <w:r>
        <w:t>To: Anglo-Chinese School (Independent) Astronomy Club</w:t>
      </w:r>
      <w:r>
        <w:br/>
        <w:t>Attn: Mr. Eric Wee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3617"/>
        <w:gridCol w:w="2871"/>
      </w:tblGrid>
      <w:tr w:rsidR="00FE69AF" w:rsidTr="00FE69AF">
        <w:tc>
          <w:tcPr>
            <w:tcW w:w="3116" w:type="dxa"/>
            <w:vAlign w:val="center"/>
          </w:tcPr>
          <w:p w:rsidR="00FE69AF" w:rsidRDefault="00FE69AF" w:rsidP="00FE69AF">
            <w:pPr>
              <w:jc w:val="center"/>
            </w:pPr>
            <w:r>
              <w:rPr>
                <w:noProof/>
                <w:lang w:val="en-SG" w:eastAsia="en-SG"/>
              </w:rPr>
              <w:drawing>
                <wp:inline distT="0" distB="0" distL="0" distR="0">
                  <wp:extent cx="749288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 Crest logo Transpare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2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FE69AF" w:rsidRDefault="00FE69AF" w:rsidP="00FE69AF">
            <w:pPr>
              <w:jc w:val="center"/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1261BD3D" wp14:editId="4AA58402">
                  <wp:extent cx="2159999" cy="1440000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lACSY Logo (White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9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FE69AF" w:rsidRDefault="00FE69AF" w:rsidP="00FE69AF">
            <w:pPr>
              <w:jc w:val="center"/>
            </w:pPr>
            <w:r>
              <w:rPr>
                <w:noProof/>
                <w:lang w:val="en-SG" w:eastAsia="en-SG"/>
              </w:rPr>
              <w:drawing>
                <wp:inline distT="0" distB="0" distL="0" distR="0" wp14:anchorId="623DE39B" wp14:editId="7B519064">
                  <wp:extent cx="738001" cy="720000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BO 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239" w:rsidRDefault="00FE69AF" w:rsidP="00FE69AF">
      <w:pPr>
        <w:pStyle w:val="Title"/>
        <w:jc w:val="center"/>
      </w:pPr>
      <w:r>
        <w:t>GalACSy 2014 Registration Form</w:t>
      </w:r>
    </w:p>
    <w:p w:rsidR="002D5239" w:rsidRDefault="00FE69AF">
      <w:r>
        <w:t xml:space="preserve">Full School Name: </w:t>
      </w:r>
      <w:r w:rsidR="007744D0">
        <w:t>__________________</w:t>
      </w:r>
    </w:p>
    <w:p w:rsidR="00FE69AF" w:rsidRDefault="00FE69AF">
      <w:r>
        <w:t>Teacher’s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4675"/>
      </w:tblGrid>
      <w:tr w:rsidR="00FE69AF" w:rsidTr="00FE69AF">
        <w:tc>
          <w:tcPr>
            <w:tcW w:w="1766" w:type="dxa"/>
          </w:tcPr>
          <w:p w:rsidR="00FE69AF" w:rsidRDefault="00FE69AF">
            <w:r>
              <w:t>Name:</w:t>
            </w:r>
          </w:p>
        </w:tc>
        <w:tc>
          <w:tcPr>
            <w:tcW w:w="4675" w:type="dxa"/>
          </w:tcPr>
          <w:p w:rsidR="00FE69AF" w:rsidRDefault="00FE69AF"/>
        </w:tc>
      </w:tr>
      <w:tr w:rsidR="00FE69AF" w:rsidTr="00FE69AF">
        <w:tc>
          <w:tcPr>
            <w:tcW w:w="1766" w:type="dxa"/>
          </w:tcPr>
          <w:p w:rsidR="00FE69AF" w:rsidRDefault="00FE69AF">
            <w:r>
              <w:t>Email:</w:t>
            </w:r>
          </w:p>
        </w:tc>
        <w:tc>
          <w:tcPr>
            <w:tcW w:w="4675" w:type="dxa"/>
          </w:tcPr>
          <w:p w:rsidR="00FE69AF" w:rsidRDefault="00FE69AF"/>
        </w:tc>
      </w:tr>
      <w:tr w:rsidR="00FE69AF" w:rsidTr="00FE69AF">
        <w:tc>
          <w:tcPr>
            <w:tcW w:w="1766" w:type="dxa"/>
          </w:tcPr>
          <w:p w:rsidR="00FE69AF" w:rsidRDefault="00FE69AF">
            <w:r>
              <w:t>Contact Number:</w:t>
            </w:r>
          </w:p>
        </w:tc>
        <w:tc>
          <w:tcPr>
            <w:tcW w:w="4675" w:type="dxa"/>
          </w:tcPr>
          <w:p w:rsidR="00FE69AF" w:rsidRDefault="00FE69AF"/>
        </w:tc>
      </w:tr>
    </w:tbl>
    <w:p w:rsidR="00FE69AF" w:rsidRDefault="00FE69AF"/>
    <w:p w:rsidR="00FE69AF" w:rsidRDefault="00FE69AF">
      <w:r>
        <w:t>Team 1 Student’s Detail’s:</w:t>
      </w:r>
    </w:p>
    <w:tbl>
      <w:tblPr>
        <w:tblStyle w:val="TableGrid"/>
        <w:tblW w:w="5060" w:type="pct"/>
        <w:tblLook w:val="04A0" w:firstRow="1" w:lastRow="0" w:firstColumn="1" w:lastColumn="0" w:noHBand="0" w:noVBand="1"/>
      </w:tblPr>
      <w:tblGrid>
        <w:gridCol w:w="1121"/>
        <w:gridCol w:w="1206"/>
        <w:gridCol w:w="1117"/>
        <w:gridCol w:w="1217"/>
        <w:gridCol w:w="1117"/>
        <w:gridCol w:w="1117"/>
        <w:gridCol w:w="1117"/>
        <w:gridCol w:w="1450"/>
      </w:tblGrid>
      <w:tr w:rsidR="00FE69AF" w:rsidTr="00FE69AF">
        <w:tc>
          <w:tcPr>
            <w:tcW w:w="593" w:type="pct"/>
          </w:tcPr>
          <w:p w:rsidR="00FE69AF" w:rsidRDefault="00FE69AF">
            <w:r>
              <w:t>SN</w:t>
            </w:r>
          </w:p>
        </w:tc>
        <w:tc>
          <w:tcPr>
            <w:tcW w:w="638" w:type="pct"/>
          </w:tcPr>
          <w:p w:rsidR="00FE69AF" w:rsidRDefault="00FE69AF">
            <w:r>
              <w:t>First Name:</w:t>
            </w:r>
          </w:p>
        </w:tc>
        <w:tc>
          <w:tcPr>
            <w:tcW w:w="590" w:type="pct"/>
          </w:tcPr>
          <w:p w:rsidR="00FE69AF" w:rsidRDefault="00FE69AF">
            <w:r>
              <w:t>Last Name:</w:t>
            </w:r>
          </w:p>
        </w:tc>
        <w:tc>
          <w:tcPr>
            <w:tcW w:w="643" w:type="pct"/>
          </w:tcPr>
          <w:p w:rsidR="00FE69AF" w:rsidRDefault="00FE69AF">
            <w:r>
              <w:t>Name</w:t>
            </w:r>
          </w:p>
          <w:p w:rsidR="00FE69AF" w:rsidRDefault="00FE69AF" w:rsidP="00FE69AF">
            <w:r>
              <w:t>(As to be printed on certificate)</w:t>
            </w:r>
          </w:p>
        </w:tc>
        <w:tc>
          <w:tcPr>
            <w:tcW w:w="590" w:type="pct"/>
          </w:tcPr>
          <w:p w:rsidR="00FE69AF" w:rsidRDefault="00FE69AF">
            <w:r>
              <w:t>NRIC/FIN Number</w:t>
            </w:r>
          </w:p>
        </w:tc>
        <w:tc>
          <w:tcPr>
            <w:tcW w:w="590" w:type="pct"/>
          </w:tcPr>
          <w:p w:rsidR="00FE69AF" w:rsidRDefault="00FE69AF">
            <w:r>
              <w:t>Grade Level</w:t>
            </w:r>
          </w:p>
          <w:p w:rsidR="008A47F5" w:rsidRDefault="008A47F5">
            <w:r>
              <w:t>(Like Sec 2)</w:t>
            </w:r>
          </w:p>
        </w:tc>
        <w:tc>
          <w:tcPr>
            <w:tcW w:w="590" w:type="pct"/>
          </w:tcPr>
          <w:p w:rsidR="00FE69AF" w:rsidRDefault="00FE69AF">
            <w:r>
              <w:t>Email Address</w:t>
            </w:r>
          </w:p>
        </w:tc>
        <w:tc>
          <w:tcPr>
            <w:tcW w:w="767" w:type="pct"/>
          </w:tcPr>
          <w:p w:rsidR="00FE69AF" w:rsidRDefault="00FE69AF" w:rsidP="00861199">
            <w:r>
              <w:t xml:space="preserve">Dietary Restrictions (For </w:t>
            </w:r>
            <w:r w:rsidR="00861199">
              <w:t>Lunch</w:t>
            </w:r>
            <w:r>
              <w:t>)</w:t>
            </w:r>
          </w:p>
        </w:tc>
      </w:tr>
      <w:tr w:rsidR="00FE69AF" w:rsidTr="00FE69AF">
        <w:tc>
          <w:tcPr>
            <w:tcW w:w="593" w:type="pct"/>
          </w:tcPr>
          <w:p w:rsidR="00FE69AF" w:rsidRDefault="00FE69AF">
            <w:r>
              <w:t>1: Leader</w:t>
            </w:r>
          </w:p>
        </w:tc>
        <w:tc>
          <w:tcPr>
            <w:tcW w:w="638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643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767" w:type="pct"/>
          </w:tcPr>
          <w:p w:rsidR="00FE69AF" w:rsidRDefault="00FE69AF"/>
        </w:tc>
      </w:tr>
      <w:tr w:rsidR="00FE69AF" w:rsidTr="00FE69AF">
        <w:tc>
          <w:tcPr>
            <w:tcW w:w="593" w:type="pct"/>
          </w:tcPr>
          <w:p w:rsidR="00FE69AF" w:rsidRDefault="00FE69AF">
            <w:r>
              <w:t>2</w:t>
            </w:r>
          </w:p>
        </w:tc>
        <w:tc>
          <w:tcPr>
            <w:tcW w:w="638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643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767" w:type="pct"/>
          </w:tcPr>
          <w:p w:rsidR="00FE69AF" w:rsidRDefault="00FE69AF"/>
        </w:tc>
      </w:tr>
      <w:tr w:rsidR="00FE69AF" w:rsidTr="00FE69AF">
        <w:tc>
          <w:tcPr>
            <w:tcW w:w="593" w:type="pct"/>
          </w:tcPr>
          <w:p w:rsidR="00FE69AF" w:rsidRDefault="00FE69AF">
            <w:r>
              <w:t>3</w:t>
            </w:r>
          </w:p>
        </w:tc>
        <w:tc>
          <w:tcPr>
            <w:tcW w:w="638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643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767" w:type="pct"/>
          </w:tcPr>
          <w:p w:rsidR="00FE69AF" w:rsidRDefault="00FE69AF"/>
        </w:tc>
      </w:tr>
      <w:tr w:rsidR="00FE69AF" w:rsidTr="00FE69AF">
        <w:tc>
          <w:tcPr>
            <w:tcW w:w="593" w:type="pct"/>
          </w:tcPr>
          <w:p w:rsidR="00FE69AF" w:rsidRDefault="00FE69AF">
            <w:r>
              <w:t>4</w:t>
            </w:r>
          </w:p>
        </w:tc>
        <w:tc>
          <w:tcPr>
            <w:tcW w:w="638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643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767" w:type="pct"/>
          </w:tcPr>
          <w:p w:rsidR="00FE69AF" w:rsidRDefault="00FE69AF"/>
        </w:tc>
      </w:tr>
      <w:tr w:rsidR="00FE69AF" w:rsidTr="00FE69AF">
        <w:tc>
          <w:tcPr>
            <w:tcW w:w="593" w:type="pct"/>
          </w:tcPr>
          <w:p w:rsidR="00FE69AF" w:rsidRDefault="00FE69AF">
            <w:r>
              <w:t>5: Reserve (Optional)</w:t>
            </w:r>
          </w:p>
        </w:tc>
        <w:tc>
          <w:tcPr>
            <w:tcW w:w="638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643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590" w:type="pct"/>
          </w:tcPr>
          <w:p w:rsidR="00FE69AF" w:rsidRDefault="00FE69AF"/>
        </w:tc>
        <w:tc>
          <w:tcPr>
            <w:tcW w:w="767" w:type="pct"/>
          </w:tcPr>
          <w:p w:rsidR="00FE69AF" w:rsidRDefault="00FE69AF"/>
        </w:tc>
      </w:tr>
    </w:tbl>
    <w:p w:rsidR="008A47F5" w:rsidRDefault="008A47F5" w:rsidP="00FE69AF"/>
    <w:p w:rsidR="00FE69AF" w:rsidRDefault="00FE69AF" w:rsidP="00FE69AF">
      <w:r>
        <w:t>Team 2 Student’s Detail’s:</w:t>
      </w:r>
    </w:p>
    <w:tbl>
      <w:tblPr>
        <w:tblStyle w:val="TableGrid"/>
        <w:tblW w:w="5060" w:type="pct"/>
        <w:tblLook w:val="04A0" w:firstRow="1" w:lastRow="0" w:firstColumn="1" w:lastColumn="0" w:noHBand="0" w:noVBand="1"/>
      </w:tblPr>
      <w:tblGrid>
        <w:gridCol w:w="1121"/>
        <w:gridCol w:w="1206"/>
        <w:gridCol w:w="1117"/>
        <w:gridCol w:w="1217"/>
        <w:gridCol w:w="1117"/>
        <w:gridCol w:w="1117"/>
        <w:gridCol w:w="1117"/>
        <w:gridCol w:w="1450"/>
      </w:tblGrid>
      <w:tr w:rsidR="00FE69AF" w:rsidTr="008A47F5">
        <w:tc>
          <w:tcPr>
            <w:tcW w:w="593" w:type="pct"/>
          </w:tcPr>
          <w:p w:rsidR="00FE69AF" w:rsidRDefault="00FE69AF" w:rsidP="008A47F5">
            <w:r>
              <w:t>SN</w:t>
            </w:r>
          </w:p>
        </w:tc>
        <w:tc>
          <w:tcPr>
            <w:tcW w:w="638" w:type="pct"/>
          </w:tcPr>
          <w:p w:rsidR="00FE69AF" w:rsidRDefault="00FE69AF" w:rsidP="008A47F5">
            <w:r>
              <w:t>First Name:</w:t>
            </w:r>
          </w:p>
        </w:tc>
        <w:tc>
          <w:tcPr>
            <w:tcW w:w="590" w:type="pct"/>
          </w:tcPr>
          <w:p w:rsidR="00FE69AF" w:rsidRDefault="00FE69AF" w:rsidP="008A47F5">
            <w:r>
              <w:t>Last Name:</w:t>
            </w:r>
          </w:p>
        </w:tc>
        <w:tc>
          <w:tcPr>
            <w:tcW w:w="643" w:type="pct"/>
          </w:tcPr>
          <w:p w:rsidR="00FE69AF" w:rsidRDefault="00FE69AF" w:rsidP="008A47F5">
            <w:r>
              <w:t>Name</w:t>
            </w:r>
          </w:p>
          <w:p w:rsidR="00FE69AF" w:rsidRDefault="00FE69AF" w:rsidP="008A47F5">
            <w:r>
              <w:t>(As to be printed on certificate)</w:t>
            </w:r>
          </w:p>
        </w:tc>
        <w:tc>
          <w:tcPr>
            <w:tcW w:w="590" w:type="pct"/>
          </w:tcPr>
          <w:p w:rsidR="00FE69AF" w:rsidRDefault="00FE69AF" w:rsidP="008A47F5">
            <w:r>
              <w:t>NRIC/FIN Number</w:t>
            </w:r>
          </w:p>
        </w:tc>
        <w:tc>
          <w:tcPr>
            <w:tcW w:w="590" w:type="pct"/>
          </w:tcPr>
          <w:p w:rsidR="00FE69AF" w:rsidRDefault="00FE69AF" w:rsidP="008A47F5">
            <w:r>
              <w:t>Grade Level</w:t>
            </w:r>
          </w:p>
          <w:p w:rsidR="008A47F5" w:rsidRDefault="008A47F5" w:rsidP="008A47F5">
            <w:r>
              <w:t>(Like Sec 2)</w:t>
            </w:r>
          </w:p>
        </w:tc>
        <w:tc>
          <w:tcPr>
            <w:tcW w:w="590" w:type="pct"/>
          </w:tcPr>
          <w:p w:rsidR="00FE69AF" w:rsidRDefault="00FE69AF" w:rsidP="008A47F5">
            <w:r>
              <w:t>Email Address</w:t>
            </w:r>
          </w:p>
        </w:tc>
        <w:tc>
          <w:tcPr>
            <w:tcW w:w="767" w:type="pct"/>
          </w:tcPr>
          <w:p w:rsidR="00FE69AF" w:rsidRDefault="00FE69AF" w:rsidP="00861199">
            <w:r>
              <w:t xml:space="preserve">Dietary Restrictions (For </w:t>
            </w:r>
            <w:r w:rsidR="00861199">
              <w:t>Lunch</w:t>
            </w:r>
            <w:r>
              <w:t>)</w:t>
            </w:r>
          </w:p>
        </w:tc>
        <w:bookmarkStart w:id="0" w:name="_GoBack"/>
        <w:bookmarkEnd w:id="0"/>
      </w:tr>
      <w:tr w:rsidR="00FE69AF" w:rsidTr="008A47F5">
        <w:tc>
          <w:tcPr>
            <w:tcW w:w="593" w:type="pct"/>
          </w:tcPr>
          <w:p w:rsidR="00FE69AF" w:rsidRDefault="00FE69AF" w:rsidP="008A47F5">
            <w:r>
              <w:t>1: Leader</w:t>
            </w:r>
          </w:p>
        </w:tc>
        <w:tc>
          <w:tcPr>
            <w:tcW w:w="638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643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767" w:type="pct"/>
          </w:tcPr>
          <w:p w:rsidR="00FE69AF" w:rsidRDefault="00FE69AF" w:rsidP="008A47F5"/>
        </w:tc>
      </w:tr>
      <w:tr w:rsidR="00FE69AF" w:rsidTr="008A47F5">
        <w:tc>
          <w:tcPr>
            <w:tcW w:w="593" w:type="pct"/>
          </w:tcPr>
          <w:p w:rsidR="00FE69AF" w:rsidRDefault="00FE69AF" w:rsidP="008A47F5">
            <w:r>
              <w:t>2</w:t>
            </w:r>
          </w:p>
        </w:tc>
        <w:tc>
          <w:tcPr>
            <w:tcW w:w="638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643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767" w:type="pct"/>
          </w:tcPr>
          <w:p w:rsidR="00FE69AF" w:rsidRDefault="00FE69AF" w:rsidP="008A47F5"/>
        </w:tc>
      </w:tr>
      <w:tr w:rsidR="00FE69AF" w:rsidTr="008A47F5">
        <w:tc>
          <w:tcPr>
            <w:tcW w:w="593" w:type="pct"/>
          </w:tcPr>
          <w:p w:rsidR="00FE69AF" w:rsidRDefault="00FE69AF" w:rsidP="008A47F5">
            <w:r>
              <w:t>3</w:t>
            </w:r>
          </w:p>
        </w:tc>
        <w:tc>
          <w:tcPr>
            <w:tcW w:w="638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643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767" w:type="pct"/>
          </w:tcPr>
          <w:p w:rsidR="00FE69AF" w:rsidRDefault="00FE69AF" w:rsidP="008A47F5"/>
        </w:tc>
      </w:tr>
      <w:tr w:rsidR="00FE69AF" w:rsidTr="008A47F5">
        <w:tc>
          <w:tcPr>
            <w:tcW w:w="593" w:type="pct"/>
          </w:tcPr>
          <w:p w:rsidR="00FE69AF" w:rsidRDefault="00FE69AF" w:rsidP="008A47F5">
            <w:r>
              <w:t>4</w:t>
            </w:r>
          </w:p>
        </w:tc>
        <w:tc>
          <w:tcPr>
            <w:tcW w:w="638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643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767" w:type="pct"/>
          </w:tcPr>
          <w:p w:rsidR="00FE69AF" w:rsidRDefault="00FE69AF" w:rsidP="008A47F5"/>
        </w:tc>
      </w:tr>
      <w:tr w:rsidR="00FE69AF" w:rsidTr="008A47F5">
        <w:tc>
          <w:tcPr>
            <w:tcW w:w="593" w:type="pct"/>
          </w:tcPr>
          <w:p w:rsidR="00FE69AF" w:rsidRDefault="00FE69AF" w:rsidP="008A47F5">
            <w:r>
              <w:t>5: Reserve (Optional)</w:t>
            </w:r>
          </w:p>
        </w:tc>
        <w:tc>
          <w:tcPr>
            <w:tcW w:w="638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643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590" w:type="pct"/>
          </w:tcPr>
          <w:p w:rsidR="00FE69AF" w:rsidRDefault="00FE69AF" w:rsidP="008A47F5"/>
        </w:tc>
        <w:tc>
          <w:tcPr>
            <w:tcW w:w="767" w:type="pct"/>
          </w:tcPr>
          <w:p w:rsidR="00FE69AF" w:rsidRDefault="00FE69AF" w:rsidP="008A47F5"/>
        </w:tc>
      </w:tr>
    </w:tbl>
    <w:p w:rsidR="007744D0" w:rsidRDefault="007744D0"/>
    <w:p w:rsidR="00FE69AF" w:rsidRDefault="00FE69AF">
      <w:r>
        <w:t>(Please copy down for more teams)</w:t>
      </w:r>
    </w:p>
    <w:sectPr w:rsidR="00FE69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2D5239"/>
    <w:rsid w:val="007744D0"/>
    <w:rsid w:val="007B5418"/>
    <w:rsid w:val="00861199"/>
    <w:rsid w:val="008A47F5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8E696-E665-48A8-B32F-B25839C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E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an_000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Devansh</dc:creator>
  <cp:keywords/>
  <cp:lastModifiedBy>Devansh Agrawal</cp:lastModifiedBy>
  <cp:revision>3</cp:revision>
  <dcterms:created xsi:type="dcterms:W3CDTF">2014-02-24T10:09:00Z</dcterms:created>
  <dcterms:modified xsi:type="dcterms:W3CDTF">2014-03-11T04:03:00Z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